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4"/>
        <w:gridCol w:w="1998"/>
        <w:gridCol w:w="1377"/>
        <w:gridCol w:w="1997"/>
      </w:tblGrid>
      <w:tr w:rsidR="00B11449" w:rsidRPr="00B11449" w:rsidTr="00621BD7">
        <w:tc>
          <w:tcPr>
            <w:tcW w:w="0" w:type="auto"/>
            <w:gridSpan w:val="4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621BD7" w:rsidRDefault="00B11449" w:rsidP="00621BD7">
            <w:pPr>
              <w:widowControl/>
              <w:spacing w:after="240" w:line="600" w:lineRule="atLeast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31"/>
                <w:szCs w:val="31"/>
              </w:rPr>
            </w:pPr>
            <w:r w:rsidRPr="00621BD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31"/>
                <w:szCs w:val="31"/>
              </w:rPr>
              <w:t>信息化管理中心归口管理项目申报申请表</w:t>
            </w: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申请人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工号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单位（部门）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填表日期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shd w:val="clear" w:color="auto" w:fill="FFFFFF"/>
              <w:wordWrap w:val="0"/>
              <w:spacing w:line="360" w:lineRule="atLeast"/>
              <w:jc w:val="left"/>
              <w:textAlignment w:val="top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FF0000"/>
                <w:kern w:val="0"/>
                <w:szCs w:val="21"/>
              </w:rPr>
              <w:t>*</w:t>
            </w: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项目相关信息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项目名称</w:t>
            </w:r>
            <w:r w:rsidRPr="00BF650B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/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项目</w:t>
            </w:r>
            <w:r w:rsidRPr="00BF650B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类型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/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申报单位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/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申报时间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/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负责人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/</w:t>
            </w:r>
            <w:r w:rsidR="005C243A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项目金额</w:t>
            </w:r>
            <w:r w:rsidRPr="00BF650B">
              <w:rPr>
                <w:rFonts w:ascii="Arial" w:eastAsia="宋体" w:hAnsi="Arial" w:cs="Arial" w:hint="eastAsia"/>
                <w:color w:val="3E62A6"/>
                <w:kern w:val="0"/>
                <w:szCs w:val="21"/>
              </w:rPr>
              <w:t>：</w:t>
            </w:r>
          </w:p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F650B" w:rsidRDefault="00BF650B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5C243A" w:rsidRDefault="005C243A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5C243A" w:rsidRDefault="005C243A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5C243A" w:rsidRDefault="005C243A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5C243A" w:rsidRPr="00BF650B" w:rsidRDefault="005C243A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F650B" w:rsidRPr="00BF650B" w:rsidRDefault="00BF650B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上传项目附件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F650B" w:rsidRPr="00BF650B" w:rsidRDefault="00BF650B" w:rsidP="00BF650B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11449" w:rsidRPr="00BF650B" w:rsidRDefault="00B11449" w:rsidP="00B11449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申请部门负责人意见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F650B" w:rsidRPr="00BF650B" w:rsidRDefault="00BF650B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综合业务部负责人签字审批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F650B" w:rsidRPr="00BF650B" w:rsidRDefault="00BF650B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综合业务部业务处理及回复结果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F650B" w:rsidRPr="00BF650B" w:rsidRDefault="00BF650B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B11449" w:rsidRPr="00B11449" w:rsidTr="00621BD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B11449" w:rsidRPr="00BF650B" w:rsidRDefault="00B11449" w:rsidP="00B1144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1</w:t>
            </w: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、归口项目申报按要求提交，由综合业务部最终统计汇总；</w:t>
            </w: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2</w:t>
            </w: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、归口项目申报由主管领导签批后，提交信息化管理中心，由综合业务部将在</w:t>
            </w: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3</w:t>
            </w:r>
            <w:r w:rsidRPr="00BF650B">
              <w:rPr>
                <w:rFonts w:ascii="Arial" w:eastAsia="宋体" w:hAnsi="Arial" w:cs="Arial"/>
                <w:color w:val="3E62A6"/>
                <w:kern w:val="0"/>
                <w:szCs w:val="21"/>
              </w:rPr>
              <w:t>个工作日内进行后续处理。</w:t>
            </w:r>
          </w:p>
        </w:tc>
      </w:tr>
    </w:tbl>
    <w:p w:rsidR="002F0581" w:rsidRPr="00B11449" w:rsidRDefault="002F0581" w:rsidP="00BF650B">
      <w:pPr>
        <w:widowControl/>
        <w:wordWrap w:val="0"/>
        <w:spacing w:line="240" w:lineRule="atLeast"/>
        <w:jc w:val="right"/>
        <w:rPr>
          <w:rFonts w:ascii="Arial" w:eastAsia="宋体" w:hAnsi="Arial" w:cs="Arial"/>
          <w:color w:val="3E62A6"/>
          <w:kern w:val="0"/>
          <w:sz w:val="16"/>
          <w:szCs w:val="16"/>
        </w:rPr>
      </w:pPr>
    </w:p>
    <w:sectPr w:rsidR="002F0581" w:rsidRPr="00B11449" w:rsidSect="002F0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59" w:rsidRDefault="00BF0959" w:rsidP="00B11449">
      <w:r>
        <w:separator/>
      </w:r>
    </w:p>
  </w:endnote>
  <w:endnote w:type="continuationSeparator" w:id="1">
    <w:p w:rsidR="00BF0959" w:rsidRDefault="00BF0959" w:rsidP="00B1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59" w:rsidRDefault="00BF0959" w:rsidP="00B11449">
      <w:r>
        <w:separator/>
      </w:r>
    </w:p>
  </w:footnote>
  <w:footnote w:type="continuationSeparator" w:id="1">
    <w:p w:rsidR="00BF0959" w:rsidRDefault="00BF0959" w:rsidP="00B1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49"/>
    <w:rsid w:val="002F0581"/>
    <w:rsid w:val="005C243A"/>
    <w:rsid w:val="00621BD7"/>
    <w:rsid w:val="00B11449"/>
    <w:rsid w:val="00BD5CCD"/>
    <w:rsid w:val="00BF0959"/>
    <w:rsid w:val="00B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449"/>
    <w:rPr>
      <w:sz w:val="18"/>
      <w:szCs w:val="18"/>
    </w:rPr>
  </w:style>
  <w:style w:type="character" w:customStyle="1" w:styleId="apple-converted-space">
    <w:name w:val="apple-converted-space"/>
    <w:basedOn w:val="a0"/>
    <w:rsid w:val="00B11449"/>
  </w:style>
  <w:style w:type="character" w:styleId="a5">
    <w:name w:val="Hyperlink"/>
    <w:basedOn w:val="a0"/>
    <w:uiPriority w:val="99"/>
    <w:semiHidden/>
    <w:unhideWhenUsed/>
    <w:rsid w:val="00B11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312">
          <w:marLeft w:val="0"/>
          <w:marRight w:val="0"/>
          <w:marTop w:val="240"/>
          <w:marBottom w:val="0"/>
          <w:divBdr>
            <w:top w:val="single" w:sz="4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user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2017-02-21T01:53:00Z</dcterms:created>
  <dcterms:modified xsi:type="dcterms:W3CDTF">2017-02-21T03:16:00Z</dcterms:modified>
</cp:coreProperties>
</file>