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rPr>
          <w:rFonts w:ascii="华文仿宋" w:hAnsi="华文仿宋" w:eastAsia="华文仿宋"/>
          <w:b/>
          <w:color w:val="000000"/>
          <w:sz w:val="28"/>
          <w:szCs w:val="28"/>
        </w:rPr>
        <w:sectPr>
          <w:footerReference r:id="rId3" w:type="default"/>
          <w:footerReference r:id="rId4" w:type="even"/>
          <w:pgSz w:w="11906" w:h="16838"/>
          <w:pgMar w:top="2098" w:right="1474" w:bottom="1985" w:left="1588" w:header="851" w:footer="1474" w:gutter="0"/>
          <w:cols w:space="425" w:num="1"/>
          <w:docGrid w:linePitch="312" w:charSpace="0"/>
        </w:sectPr>
      </w:pPr>
    </w:p>
    <w:p>
      <w:pPr>
        <w:snapToGrid w:val="0"/>
        <w:jc w:val="left"/>
        <w:rPr>
          <w:rFonts w:ascii="仿宋_GB2312" w:hAnsi="仿宋_GB2312" w:eastAsia="仿宋_GB2312" w:cs="仿宋_GB2312"/>
          <w:b/>
          <w:bCs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</w:rPr>
        <w:t>附件7</w:t>
      </w:r>
    </w:p>
    <w:p>
      <w:pPr>
        <w:snapToGrid w:val="0"/>
        <w:spacing w:line="360" w:lineRule="auto"/>
        <w:jc w:val="center"/>
        <w:rPr>
          <w:rFonts w:ascii="仿宋_GB2312" w:hAnsi="仿宋_GB2312" w:eastAsia="仿宋_GB2312" w:cs="仿宋_GB2312"/>
          <w:b/>
          <w:bCs/>
          <w:color w:val="000000"/>
          <w:sz w:val="48"/>
          <w:szCs w:val="48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48"/>
          <w:szCs w:val="48"/>
        </w:rPr>
        <w:t>20xx—20xx年信息化项目</w:t>
      </w:r>
    </w:p>
    <w:p>
      <w:pPr>
        <w:snapToGrid w:val="0"/>
        <w:spacing w:line="360" w:lineRule="auto"/>
        <w:jc w:val="center"/>
        <w:rPr>
          <w:rFonts w:ascii="仿宋_GB2312" w:hAnsi="仿宋_GB2312" w:eastAsia="仿宋_GB2312" w:cs="仿宋_GB2312"/>
          <w:b/>
          <w:bCs/>
          <w:color w:val="000000"/>
          <w:sz w:val="48"/>
          <w:szCs w:val="48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48"/>
          <w:szCs w:val="48"/>
        </w:rPr>
        <w:t>应用效果自查报告</w:t>
      </w:r>
    </w:p>
    <w:p>
      <w:pPr>
        <w:pStyle w:val="4"/>
        <w:ind w:left="5250"/>
        <w:outlineLvl w:val="9"/>
        <w:rPr>
          <w:rFonts w:ascii="仿宋_GB2312" w:hAnsi="仿宋_GB2312" w:eastAsia="仿宋_GB2312" w:cs="仿宋_GB2312"/>
          <w:color w:val="000000"/>
        </w:rPr>
      </w:pPr>
      <w:r>
        <w:rPr>
          <w:rFonts w:hint="eastAsia" w:ascii="仿宋_GB2312" w:hAnsi="仿宋_GB2312" w:eastAsia="仿宋_GB2312" w:cs="仿宋_GB2312"/>
          <w:color w:val="000000"/>
        </w:rPr>
        <w:t>（编制模板）</w:t>
      </w:r>
    </w:p>
    <w:p>
      <w:pPr>
        <w:snapToGrid w:val="0"/>
        <w:spacing w:line="360" w:lineRule="auto"/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 xml:space="preserve">（单位名称与公章） </w:t>
      </w:r>
    </w:p>
    <w:p>
      <w:pPr>
        <w:snapToGrid w:val="0"/>
        <w:spacing w:line="360" w:lineRule="auto"/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二○XX年X月</w:t>
      </w:r>
    </w:p>
    <w:p>
      <w:pPr>
        <w:snapToGrid w:val="0"/>
        <w:spacing w:line="360" w:lineRule="auto"/>
        <w:ind w:firstLine="560"/>
        <w:jc w:val="left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</w:rPr>
        <w:t>一、项目简介</w:t>
      </w:r>
    </w:p>
    <w:p>
      <w:pPr>
        <w:pStyle w:val="11"/>
        <w:spacing w:line="360" w:lineRule="auto"/>
        <w:ind w:firstLine="560"/>
        <w:rPr>
          <w:rFonts w:hAnsi="仿宋_GB2312" w:cs="仿宋_GB2312"/>
          <w:b w:val="0"/>
          <w:bCs/>
          <w:color w:val="000000"/>
          <w:sz w:val="28"/>
          <w:szCs w:val="28"/>
        </w:rPr>
      </w:pPr>
      <w:r>
        <w:rPr>
          <w:rFonts w:hint="eastAsia" w:hAnsi="仿宋_GB2312" w:cs="仿宋_GB2312"/>
          <w:b w:val="0"/>
          <w:bCs/>
          <w:color w:val="000000"/>
          <w:sz w:val="28"/>
          <w:szCs w:val="28"/>
        </w:rPr>
        <w:t xml:space="preserve">[说明项目基本情况，包括项目名称、项目投入使用时间、项目主要功能等内容] </w:t>
      </w:r>
    </w:p>
    <w:p>
      <w:pPr>
        <w:snapToGrid w:val="0"/>
        <w:spacing w:line="360" w:lineRule="auto"/>
        <w:ind w:firstLine="560" w:firstLineChars="200"/>
        <w:rPr>
          <w:rFonts w:ascii="仿宋_GB2312" w:hAnsi="仿宋_GB2312" w:eastAsia="仿宋_GB2312" w:cs="仿宋_GB2312"/>
          <w:b/>
          <w:bCs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</w:rPr>
        <w:t>二、项目运行情况</w:t>
      </w:r>
    </w:p>
    <w:p>
      <w:pPr>
        <w:pStyle w:val="11"/>
        <w:spacing w:line="360" w:lineRule="auto"/>
        <w:ind w:firstLine="560"/>
        <w:rPr>
          <w:rFonts w:hAnsi="仿宋_GB2312" w:cs="仿宋_GB2312"/>
          <w:b w:val="0"/>
          <w:bCs/>
          <w:color w:val="000000"/>
          <w:sz w:val="28"/>
          <w:szCs w:val="28"/>
        </w:rPr>
      </w:pPr>
      <w:r>
        <w:rPr>
          <w:rFonts w:hint="eastAsia" w:hAnsi="仿宋_GB2312" w:cs="仿宋_GB2312"/>
          <w:b w:val="0"/>
          <w:bCs/>
          <w:color w:val="000000"/>
          <w:sz w:val="28"/>
          <w:szCs w:val="28"/>
        </w:rPr>
        <w:t>[项目建成后的使用情况：（1）系统各功能模块运转质量，包括系统功能是否正常、系统功能所支撑的业务数量、数据总量等情况。（2）对照立项书中有关运行机制、保障机制。]</w:t>
      </w:r>
    </w:p>
    <w:p>
      <w:pPr>
        <w:snapToGrid w:val="0"/>
        <w:spacing w:line="360" w:lineRule="auto"/>
        <w:ind w:firstLine="560" w:firstLineChars="200"/>
        <w:rPr>
          <w:rFonts w:ascii="仿宋_GB2312" w:hAnsi="仿宋_GB2312" w:eastAsia="仿宋_GB2312" w:cs="仿宋_GB2312"/>
          <w:b/>
          <w:bCs/>
          <w:color w:val="000000"/>
          <w:sz w:val="28"/>
          <w:szCs w:val="28"/>
        </w:rPr>
      </w:pPr>
      <w:bookmarkStart w:id="0" w:name="_Toc259019195"/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</w:rPr>
        <w:t>三、应用效果分析</w:t>
      </w:r>
      <w:bookmarkEnd w:id="0"/>
    </w:p>
    <w:p>
      <w:pPr>
        <w:pStyle w:val="13"/>
        <w:snapToGrid w:val="0"/>
        <w:spacing w:line="360" w:lineRule="auto"/>
        <w:ind w:left="420"/>
        <w:rPr>
          <w:rFonts w:ascii="仿宋_GB2312" w:hAnsi="仿宋_GB2312" w:eastAsia="仿宋_GB2312" w:cs="仿宋_GB2312"/>
          <w:bCs/>
          <w:i w:val="0"/>
          <w:color w:val="000000"/>
          <w:sz w:val="28"/>
          <w:szCs w:val="28"/>
        </w:rPr>
      </w:pPr>
      <w:bookmarkStart w:id="1" w:name="_Toc259019197"/>
      <w:r>
        <w:rPr>
          <w:rFonts w:hint="eastAsia" w:ascii="仿宋_GB2312" w:hAnsi="仿宋_GB2312" w:eastAsia="仿宋_GB2312" w:cs="仿宋_GB2312"/>
          <w:b/>
          <w:i w:val="0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bCs/>
          <w:i w:val="0"/>
          <w:color w:val="000000"/>
          <w:sz w:val="28"/>
          <w:szCs w:val="28"/>
        </w:rPr>
        <w:t xml:space="preserve"> [项目实际取得的经济和社会效果，包括：对学校重要发展目标的支撑效果；对学校管理、教学、科研方面的提升作用；对提高日常管理效率、方便师生服务所取得的效果；取得的其他经济、社会效应。]</w:t>
      </w:r>
      <w:bookmarkEnd w:id="1"/>
    </w:p>
    <w:p>
      <w:pPr>
        <w:snapToGrid w:val="0"/>
        <w:spacing w:line="360" w:lineRule="auto"/>
        <w:ind w:firstLine="560" w:firstLineChars="200"/>
        <w:rPr>
          <w:rFonts w:ascii="仿宋_GB2312" w:hAnsi="仿宋_GB2312" w:eastAsia="仿宋_GB2312" w:cs="仿宋_GB2312"/>
          <w:b/>
          <w:bCs/>
          <w:color w:val="000000"/>
          <w:sz w:val="28"/>
          <w:szCs w:val="28"/>
        </w:rPr>
      </w:pPr>
      <w:bookmarkStart w:id="2" w:name="_Toc259019209"/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</w:rPr>
        <w:t>四、存在问题与建议</w:t>
      </w:r>
      <w:bookmarkEnd w:id="2"/>
    </w:p>
    <w:p>
      <w:pPr>
        <w:pStyle w:val="13"/>
        <w:snapToGrid w:val="0"/>
        <w:spacing w:line="360" w:lineRule="auto"/>
        <w:ind w:left="420"/>
        <w:rPr>
          <w:rFonts w:ascii="仿宋_GB2312" w:hAnsi="仿宋_GB2312" w:eastAsia="仿宋_GB2312" w:cs="仿宋_GB2312"/>
          <w:bCs/>
          <w:i w:val="0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i w:val="0"/>
          <w:color w:val="000000"/>
          <w:sz w:val="28"/>
          <w:szCs w:val="28"/>
        </w:rPr>
        <w:t xml:space="preserve">  [说明项目运行过程中主要存在的问题及建议的解决方案。]</w:t>
      </w:r>
    </w:p>
    <w:p>
      <w:pPr>
        <w:snapToGrid w:val="0"/>
        <w:spacing w:line="360" w:lineRule="auto"/>
        <w:ind w:firstLine="560" w:firstLineChars="200"/>
      </w:pPr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</w:rPr>
        <w:t>五、结论</w:t>
      </w:r>
      <w:bookmarkStart w:id="3" w:name="_GoBack"/>
      <w:bookmarkEnd w:id="3"/>
    </w:p>
    <w:sectPr>
      <w:footerReference r:id="rId5" w:type="default"/>
      <w:type w:val="continuous"/>
      <w:pgSz w:w="11906" w:h="16838"/>
      <w:pgMar w:top="1440" w:right="1800" w:bottom="1440" w:left="180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Narrow">
    <w:panose1 w:val="020B06060202020A0204"/>
    <w:charset w:val="00"/>
    <w:family w:val="swiss"/>
    <w:pitch w:val="default"/>
    <w:sig w:usb0="00000287" w:usb1="00000800" w:usb2="00000000" w:usb3="00000000" w:csb0="2000009F" w:csb1="DFD7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16890" cy="147955"/>
              <wp:effectExtent l="0" t="0" r="9525" b="1016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890" cy="1479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190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.65pt;width:40.7pt;mso-position-horizontal:center;mso-position-horizontal-relative:margin;mso-wrap-style:none;z-index:251657216;mso-width-relative:page;mso-height-relative:page;" filled="f" stroked="f" coordsize="21600,21600" o:gfxdata="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D65az90gAAAAMBAAAPAAAAAAAAAAEAIAAAADgAAABkcnMvZG93bnJldi54bWxQSwECFAAU&#10;AAAACACHTuJAYcSg2BoCAAATBAAADgAAAAAAAAABACAAAAA3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t xml:space="preserve">—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190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3200" cy="16256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191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8pt;width:16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WAAAAZHJzL1BL&#10;AQIUABQAAAAIAIdO4kDfDlET0QAAAAMBAAAPAAAAAAAAAAEAIAAAADgAAABkcnMvZG93bnJldi54&#10;bWxQSwECFAAUAAAACACHTuJAHeCpAesBAAC0AwAADgAAAAAAAAABACAAAAA2AQAAZHJzL2Uyb0Rv&#10;Yy54bWxQSwUGAAAAAAYABgBZAQAAk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191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NmI5MjAwOWUyZjE5OWY5ZGQyMGYxMjJkM2JiZTEifQ=="/>
  </w:docVars>
  <w:rsids>
    <w:rsidRoot w:val="00EB01E6"/>
    <w:rsid w:val="00132E32"/>
    <w:rsid w:val="00333C56"/>
    <w:rsid w:val="003D1461"/>
    <w:rsid w:val="004F332C"/>
    <w:rsid w:val="00572A8F"/>
    <w:rsid w:val="006B50D5"/>
    <w:rsid w:val="00756286"/>
    <w:rsid w:val="0080797B"/>
    <w:rsid w:val="008853CF"/>
    <w:rsid w:val="00D078F7"/>
    <w:rsid w:val="00DB0F0C"/>
    <w:rsid w:val="00EB01E6"/>
    <w:rsid w:val="00F84B40"/>
    <w:rsid w:val="118B1E1A"/>
    <w:rsid w:val="596B3DD1"/>
    <w:rsid w:val="FFB72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Title"/>
    <w:basedOn w:val="1"/>
    <w:next w:val="1"/>
    <w:link w:val="10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character" w:styleId="6">
    <w:name w:val="page number"/>
    <w:qFormat/>
    <w:uiPriority w:val="0"/>
    <w:rPr>
      <w:rFonts w:cs="Times New Roman"/>
    </w:rPr>
  </w:style>
  <w:style w:type="character" w:customStyle="1" w:styleId="8">
    <w:name w:val="页眉 字符"/>
    <w:basedOn w:val="5"/>
    <w:link w:val="3"/>
    <w:uiPriority w:val="99"/>
    <w:rPr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sz w:val="18"/>
      <w:szCs w:val="18"/>
    </w:rPr>
  </w:style>
  <w:style w:type="character" w:customStyle="1" w:styleId="10">
    <w:name w:val="标题 字符"/>
    <w:basedOn w:val="5"/>
    <w:link w:val="4"/>
    <w:qFormat/>
    <w:uiPriority w:val="0"/>
    <w:rPr>
      <w:rFonts w:ascii="Cambria" w:hAnsi="Cambria" w:eastAsia="宋体" w:cs="Times New Roman"/>
      <w:b/>
      <w:bCs/>
      <w:kern w:val="0"/>
      <w:sz w:val="32"/>
      <w:szCs w:val="32"/>
    </w:rPr>
  </w:style>
  <w:style w:type="paragraph" w:customStyle="1" w:styleId="11">
    <w:name w:val="常用正文"/>
    <w:basedOn w:val="1"/>
    <w:link w:val="12"/>
    <w:qFormat/>
    <w:uiPriority w:val="0"/>
    <w:pPr>
      <w:adjustRightInd w:val="0"/>
      <w:snapToGrid w:val="0"/>
      <w:spacing w:line="540" w:lineRule="exact"/>
      <w:ind w:firstLine="641" w:firstLineChars="200"/>
    </w:pPr>
    <w:rPr>
      <w:rFonts w:ascii="仿宋_GB2312" w:hAnsi="Times New Roman" w:eastAsia="仿宋_GB2312"/>
      <w:b/>
      <w:sz w:val="32"/>
      <w:szCs w:val="32"/>
    </w:rPr>
  </w:style>
  <w:style w:type="character" w:customStyle="1" w:styleId="12">
    <w:name w:val="常用正文 Char"/>
    <w:link w:val="11"/>
    <w:qFormat/>
    <w:uiPriority w:val="0"/>
    <w:rPr>
      <w:rFonts w:ascii="仿宋_GB2312" w:hAnsi="Times New Roman" w:eastAsia="仿宋_GB2312" w:cs="Times New Roman"/>
      <w:b/>
      <w:sz w:val="32"/>
      <w:szCs w:val="32"/>
    </w:rPr>
  </w:style>
  <w:style w:type="paragraph" w:customStyle="1" w:styleId="13">
    <w:name w:val="使用说明"/>
    <w:basedOn w:val="1"/>
    <w:next w:val="1"/>
    <w:qFormat/>
    <w:uiPriority w:val="0"/>
    <w:rPr>
      <w:rFonts w:ascii="Arial Narrow" w:hAnsi="Arial Narrow"/>
      <w:i/>
      <w:color w:val="0000FF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3174</Words>
  <Characters>3174</Characters>
  <Lines>132</Lines>
  <Paragraphs>68</Paragraphs>
  <TotalTime>0</TotalTime>
  <ScaleCrop>false</ScaleCrop>
  <LinksUpToDate>false</LinksUpToDate>
  <CharactersWithSpaces>6280</CharactersWithSpaces>
  <Application>WPS Office_2.8.1.4670_F1E327BC-269C-435d-A152-05C5408002CA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2022-03-02T10:13:00Z</dcterms:created>
  <dc:creator>微软中国</dc:creator>
  <cp:lastModifiedBy>luoluo</cp:lastModifiedBy>
  <dcterms:modified xsi:type="dcterms:W3CDTF">2026-05-12T17:44:46Z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2052-2.8.1.4670</vt:lpwstr>
  </property>
  <property fmtid="{D5CDD505-2E9C-101B-9397-08002B2CF9AE}" pid="3" name="ICV">
    <vt:lpwstr>C5B7B8DECEA34AE6990BCB1299E0B49B_12</vt:lpwstr>
  </property>
</Properties>
</file>