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7DE102">
      <w:pPr>
        <w:spacing w:before="140" w:line="224" w:lineRule="auto"/>
        <w:ind w:left="19"/>
        <w:rPr>
          <w:rFonts w:ascii="Times New Roman" w:hAnsi="Times New Roman" w:eastAsia="Times New Roman" w:cs="Times New Roman"/>
          <w:sz w:val="30"/>
          <w:szCs w:val="30"/>
        </w:rPr>
      </w:pPr>
      <w:r>
        <w:rPr>
          <w:rFonts w:ascii="黑体" w:hAnsi="黑体" w:eastAsia="黑体" w:cs="黑体"/>
          <w:b/>
          <w:bCs/>
          <w:spacing w:val="3"/>
          <w:sz w:val="30"/>
          <w:szCs w:val="30"/>
        </w:rPr>
        <w:t>附件</w:t>
      </w:r>
      <w:r>
        <w:rPr>
          <w:rFonts w:ascii="黑体" w:hAnsi="黑体" w:eastAsia="黑体" w:cs="黑体"/>
          <w:spacing w:val="-80"/>
          <w:sz w:val="30"/>
          <w:szCs w:val="30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30"/>
          <w:szCs w:val="30"/>
        </w:rPr>
        <w:t>1</w:t>
      </w:r>
    </w:p>
    <w:p w14:paraId="52C82694">
      <w:pPr>
        <w:spacing w:line="250" w:lineRule="auto"/>
        <w:rPr>
          <w:rFonts w:ascii="Arial"/>
          <w:sz w:val="21"/>
        </w:rPr>
      </w:pPr>
    </w:p>
    <w:p w14:paraId="23633794">
      <w:pPr>
        <w:pStyle w:val="2"/>
        <w:spacing w:before="133" w:line="219" w:lineRule="auto"/>
        <w:ind w:left="1520"/>
        <w:rPr>
          <w:sz w:val="41"/>
          <w:szCs w:val="41"/>
        </w:rPr>
      </w:pPr>
      <w:r>
        <w:rPr>
          <w:b/>
          <w:bCs/>
          <w:spacing w:val="4"/>
          <w:sz w:val="41"/>
          <w:szCs w:val="41"/>
        </w:rPr>
        <w:t>河南省具身智能应用场景征集表</w:t>
      </w:r>
    </w:p>
    <w:p w14:paraId="60350BAA">
      <w:pPr>
        <w:spacing w:before="125"/>
      </w:pPr>
    </w:p>
    <w:tbl>
      <w:tblPr>
        <w:tblStyle w:val="6"/>
        <w:tblW w:w="873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09"/>
        <w:gridCol w:w="2768"/>
        <w:gridCol w:w="1927"/>
        <w:gridCol w:w="1835"/>
      </w:tblGrid>
      <w:tr w14:paraId="5760A9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3" w:hRule="atLeast"/>
        </w:trPr>
        <w:tc>
          <w:tcPr>
            <w:tcW w:w="2209" w:type="dxa"/>
            <w:vAlign w:val="top"/>
          </w:tcPr>
          <w:p w14:paraId="293C0702">
            <w:pPr>
              <w:pStyle w:val="5"/>
              <w:spacing w:before="153" w:line="220" w:lineRule="auto"/>
              <w:ind w:left="549"/>
            </w:pPr>
            <w:bookmarkStart w:id="0" w:name="_GoBack"/>
            <w:r>
              <w:rPr>
                <w:b/>
                <w:bCs/>
                <w:spacing w:val="-6"/>
              </w:rPr>
              <w:t>单位名称</w:t>
            </w:r>
          </w:p>
          <w:p w14:paraId="498AED7A">
            <w:pPr>
              <w:pStyle w:val="5"/>
              <w:spacing w:before="43" w:line="219" w:lineRule="auto"/>
              <w:ind w:left="129"/>
            </w:pPr>
            <w:r>
              <w:rPr>
                <w:b/>
                <w:bCs/>
                <w:spacing w:val="3"/>
              </w:rPr>
              <w:t>(加盖单位公章)</w:t>
            </w:r>
          </w:p>
        </w:tc>
        <w:tc>
          <w:tcPr>
            <w:tcW w:w="6530" w:type="dxa"/>
            <w:gridSpan w:val="3"/>
            <w:vAlign w:val="top"/>
          </w:tcPr>
          <w:p w14:paraId="27366529">
            <w:pPr>
              <w:spacing w:line="252" w:lineRule="auto"/>
              <w:rPr>
                <w:rFonts w:ascii="Arial"/>
                <w:sz w:val="21"/>
              </w:rPr>
            </w:pPr>
          </w:p>
          <w:p w14:paraId="0D7B3654">
            <w:pPr>
              <w:pStyle w:val="5"/>
              <w:spacing w:before="91" w:line="219" w:lineRule="auto"/>
              <w:ind w:left="1473"/>
            </w:pPr>
            <w:r>
              <w:rPr>
                <w:spacing w:val="4"/>
              </w:rPr>
              <w:t>(注：单位名称应与公章一致)</w:t>
            </w:r>
          </w:p>
        </w:tc>
      </w:tr>
      <w:tr w14:paraId="1B13E3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</w:trPr>
        <w:tc>
          <w:tcPr>
            <w:tcW w:w="2209" w:type="dxa"/>
            <w:vAlign w:val="top"/>
          </w:tcPr>
          <w:p w14:paraId="43A670BA">
            <w:pPr>
              <w:spacing w:line="258" w:lineRule="auto"/>
              <w:rPr>
                <w:rFonts w:ascii="Arial"/>
                <w:sz w:val="21"/>
              </w:rPr>
            </w:pPr>
          </w:p>
          <w:p w14:paraId="3182193B">
            <w:pPr>
              <w:pStyle w:val="5"/>
              <w:spacing w:before="91" w:line="219" w:lineRule="auto"/>
              <w:ind w:left="545"/>
            </w:pPr>
            <w:r>
              <w:rPr>
                <w:spacing w:val="4"/>
              </w:rPr>
              <w:t>单位简介</w:t>
            </w:r>
          </w:p>
        </w:tc>
        <w:tc>
          <w:tcPr>
            <w:tcW w:w="6530" w:type="dxa"/>
            <w:gridSpan w:val="3"/>
            <w:vAlign w:val="top"/>
          </w:tcPr>
          <w:p w14:paraId="48217B49">
            <w:pPr>
              <w:spacing w:line="255" w:lineRule="auto"/>
              <w:rPr>
                <w:rFonts w:ascii="Arial"/>
                <w:sz w:val="21"/>
              </w:rPr>
            </w:pPr>
          </w:p>
          <w:p w14:paraId="109AD980">
            <w:pPr>
              <w:pStyle w:val="5"/>
              <w:spacing w:before="91" w:line="219" w:lineRule="auto"/>
              <w:ind w:left="1333"/>
            </w:pPr>
            <w:r>
              <w:rPr>
                <w:spacing w:val="-8"/>
              </w:rPr>
              <w:t>单位基本情况。字数200</w:t>
            </w:r>
            <w:r>
              <w:rPr>
                <w:b/>
                <w:bCs/>
                <w:spacing w:val="-8"/>
              </w:rPr>
              <w:t>字以内</w:t>
            </w:r>
            <w:r>
              <w:rPr>
                <w:spacing w:val="-8"/>
              </w:rPr>
              <w:t>。</w:t>
            </w:r>
          </w:p>
        </w:tc>
      </w:tr>
      <w:tr w14:paraId="2D2D28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8" w:hRule="atLeast"/>
        </w:trPr>
        <w:tc>
          <w:tcPr>
            <w:tcW w:w="2209" w:type="dxa"/>
            <w:vAlign w:val="top"/>
          </w:tcPr>
          <w:p w14:paraId="781A45DA">
            <w:pPr>
              <w:spacing w:line="251" w:lineRule="auto"/>
              <w:rPr>
                <w:rFonts w:ascii="Arial"/>
                <w:sz w:val="21"/>
              </w:rPr>
            </w:pPr>
          </w:p>
          <w:p w14:paraId="34B6FD77">
            <w:pPr>
              <w:pStyle w:val="5"/>
              <w:spacing w:before="91" w:line="219" w:lineRule="auto"/>
              <w:ind w:left="545"/>
            </w:pPr>
            <w:r>
              <w:rPr>
                <w:spacing w:val="3"/>
              </w:rPr>
              <w:t>场景名称</w:t>
            </w:r>
          </w:p>
        </w:tc>
        <w:tc>
          <w:tcPr>
            <w:tcW w:w="6530" w:type="dxa"/>
            <w:gridSpan w:val="3"/>
            <w:vAlign w:val="top"/>
          </w:tcPr>
          <w:p w14:paraId="281C3AD7">
            <w:pPr>
              <w:rPr>
                <w:rFonts w:ascii="Arial"/>
                <w:sz w:val="21"/>
              </w:rPr>
            </w:pPr>
          </w:p>
        </w:tc>
      </w:tr>
      <w:tr w14:paraId="5B67F9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1" w:hRule="atLeast"/>
        </w:trPr>
        <w:tc>
          <w:tcPr>
            <w:tcW w:w="2209" w:type="dxa"/>
            <w:vAlign w:val="top"/>
          </w:tcPr>
          <w:p w14:paraId="27A4C4D5">
            <w:pPr>
              <w:spacing w:line="265" w:lineRule="auto"/>
              <w:rPr>
                <w:rFonts w:ascii="Arial"/>
                <w:sz w:val="21"/>
              </w:rPr>
            </w:pPr>
          </w:p>
          <w:p w14:paraId="15B442BE">
            <w:pPr>
              <w:spacing w:line="266" w:lineRule="auto"/>
              <w:rPr>
                <w:rFonts w:ascii="Arial"/>
                <w:sz w:val="21"/>
              </w:rPr>
            </w:pPr>
          </w:p>
          <w:p w14:paraId="266D22C5">
            <w:pPr>
              <w:pStyle w:val="5"/>
              <w:spacing w:before="91" w:line="221" w:lineRule="auto"/>
              <w:ind w:left="545"/>
            </w:pPr>
            <w:r>
              <w:rPr>
                <w:spacing w:val="7"/>
              </w:rPr>
              <w:t>应用方向</w:t>
            </w:r>
          </w:p>
        </w:tc>
        <w:tc>
          <w:tcPr>
            <w:tcW w:w="2768" w:type="dxa"/>
            <w:vAlign w:val="top"/>
          </w:tcPr>
          <w:p w14:paraId="12BC4B1E">
            <w:pPr>
              <w:pStyle w:val="5"/>
              <w:spacing w:before="264" w:line="219" w:lineRule="auto"/>
              <w:ind w:left="133"/>
            </w:pPr>
            <w:r>
              <w:rPr>
                <w:spacing w:val="1"/>
              </w:rPr>
              <w:t>□教育□医疗□养老</w:t>
            </w:r>
          </w:p>
          <w:p w14:paraId="3A0060BB">
            <w:pPr>
              <w:pStyle w:val="5"/>
              <w:spacing w:before="31" w:line="221" w:lineRule="auto"/>
              <w:ind w:left="133"/>
            </w:pPr>
            <w:r>
              <w:rPr>
                <w:spacing w:val="1"/>
                <w:u w:val="single" w:color="auto"/>
              </w:rPr>
              <w:t>□文旅□工业□</w:t>
            </w:r>
            <w:r>
              <w:rPr>
                <w:spacing w:val="1"/>
              </w:rPr>
              <w:t>农业</w:t>
            </w:r>
          </w:p>
          <w:p w14:paraId="01E1617B">
            <w:pPr>
              <w:pStyle w:val="5"/>
              <w:spacing w:before="21" w:line="220" w:lineRule="auto"/>
              <w:ind w:left="133"/>
            </w:pPr>
            <w:r>
              <w:rPr>
                <w:spacing w:val="1"/>
              </w:rPr>
              <w:t>□应急□其他</w:t>
            </w:r>
            <w:r>
              <w:rPr>
                <w:u w:val="single" w:color="auto"/>
              </w:rPr>
              <w:t xml:space="preserve">       </w:t>
            </w:r>
          </w:p>
        </w:tc>
        <w:tc>
          <w:tcPr>
            <w:tcW w:w="1927" w:type="dxa"/>
            <w:vAlign w:val="top"/>
          </w:tcPr>
          <w:p w14:paraId="71F1B86C">
            <w:pPr>
              <w:spacing w:line="267" w:lineRule="auto"/>
              <w:rPr>
                <w:rFonts w:ascii="Arial"/>
                <w:sz w:val="21"/>
              </w:rPr>
            </w:pPr>
          </w:p>
          <w:p w14:paraId="50894023">
            <w:pPr>
              <w:spacing w:line="267" w:lineRule="auto"/>
              <w:rPr>
                <w:rFonts w:ascii="Arial"/>
                <w:sz w:val="21"/>
              </w:rPr>
            </w:pPr>
          </w:p>
          <w:p w14:paraId="374D7C8F">
            <w:pPr>
              <w:pStyle w:val="5"/>
              <w:spacing w:before="91" w:line="221" w:lineRule="auto"/>
              <w:ind w:left="136"/>
            </w:pPr>
            <w:r>
              <w:rPr>
                <w:spacing w:val="1"/>
              </w:rPr>
              <w:t>联系人及电话</w:t>
            </w:r>
          </w:p>
        </w:tc>
        <w:tc>
          <w:tcPr>
            <w:tcW w:w="1835" w:type="dxa"/>
            <w:vAlign w:val="top"/>
          </w:tcPr>
          <w:p w14:paraId="25582A1C">
            <w:pPr>
              <w:rPr>
                <w:rFonts w:ascii="Arial"/>
                <w:sz w:val="21"/>
              </w:rPr>
            </w:pPr>
          </w:p>
        </w:tc>
      </w:tr>
      <w:tr w14:paraId="36481A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2" w:hRule="atLeast"/>
        </w:trPr>
        <w:tc>
          <w:tcPr>
            <w:tcW w:w="2209" w:type="dxa"/>
            <w:vAlign w:val="top"/>
          </w:tcPr>
          <w:p w14:paraId="32A66D1C">
            <w:pPr>
              <w:spacing w:line="270" w:lineRule="auto"/>
              <w:rPr>
                <w:rFonts w:ascii="Arial"/>
                <w:sz w:val="21"/>
              </w:rPr>
            </w:pPr>
          </w:p>
          <w:p w14:paraId="2B8CCB84">
            <w:pPr>
              <w:spacing w:line="271" w:lineRule="auto"/>
              <w:rPr>
                <w:rFonts w:ascii="Arial"/>
                <w:sz w:val="21"/>
              </w:rPr>
            </w:pPr>
          </w:p>
          <w:p w14:paraId="6F7887A2">
            <w:pPr>
              <w:pStyle w:val="5"/>
              <w:spacing w:before="91" w:line="219" w:lineRule="auto"/>
              <w:ind w:left="265"/>
            </w:pPr>
            <w:r>
              <w:rPr>
                <w:spacing w:val="1"/>
              </w:rPr>
              <w:t>应用场景描述</w:t>
            </w:r>
          </w:p>
        </w:tc>
        <w:tc>
          <w:tcPr>
            <w:tcW w:w="6530" w:type="dxa"/>
            <w:gridSpan w:val="3"/>
            <w:vAlign w:val="top"/>
          </w:tcPr>
          <w:p w14:paraId="32AAE310">
            <w:pPr>
              <w:pStyle w:val="5"/>
              <w:spacing w:before="273"/>
              <w:ind w:left="283" w:right="74" w:hanging="70"/>
            </w:pPr>
            <w:r>
              <w:rPr>
                <w:spacing w:val="6"/>
              </w:rPr>
              <w:t xml:space="preserve">拟建设场景的具体介绍，对具身智能的工作环境、 </w:t>
            </w:r>
            <w:r>
              <w:t>运行精度、承载能力等技术指标的要求。字数800</w:t>
            </w:r>
          </w:p>
          <w:p w14:paraId="2E5BE511">
            <w:pPr>
              <w:pStyle w:val="5"/>
              <w:spacing w:line="219" w:lineRule="auto"/>
              <w:ind w:left="127"/>
            </w:pPr>
            <w:r>
              <w:rPr>
                <w:b/>
                <w:bCs/>
                <w:spacing w:val="-5"/>
              </w:rPr>
              <w:t>字以内。</w:t>
            </w:r>
          </w:p>
        </w:tc>
      </w:tr>
      <w:tr w14:paraId="699C39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</w:trPr>
        <w:tc>
          <w:tcPr>
            <w:tcW w:w="2209" w:type="dxa"/>
            <w:vAlign w:val="top"/>
          </w:tcPr>
          <w:p w14:paraId="1C2DE2AF">
            <w:pPr>
              <w:spacing w:line="262" w:lineRule="auto"/>
              <w:rPr>
                <w:rFonts w:ascii="Arial"/>
                <w:sz w:val="21"/>
              </w:rPr>
            </w:pPr>
          </w:p>
          <w:p w14:paraId="53F887EB">
            <w:pPr>
              <w:pStyle w:val="5"/>
              <w:spacing w:before="91" w:line="221" w:lineRule="auto"/>
              <w:ind w:left="269"/>
            </w:pPr>
            <w:r>
              <w:rPr>
                <w:b/>
                <w:bCs/>
                <w:spacing w:val="-3"/>
              </w:rPr>
              <w:t>意向对接企业</w:t>
            </w:r>
          </w:p>
        </w:tc>
        <w:tc>
          <w:tcPr>
            <w:tcW w:w="6530" w:type="dxa"/>
            <w:gridSpan w:val="3"/>
            <w:vAlign w:val="top"/>
          </w:tcPr>
          <w:p w14:paraId="222F5051">
            <w:pPr>
              <w:spacing w:line="263" w:lineRule="auto"/>
              <w:rPr>
                <w:rFonts w:ascii="Arial"/>
                <w:sz w:val="21"/>
              </w:rPr>
            </w:pPr>
          </w:p>
          <w:p w14:paraId="72C01821">
            <w:pPr>
              <w:pStyle w:val="5"/>
              <w:spacing w:before="91" w:line="219" w:lineRule="auto"/>
              <w:ind w:left="353"/>
            </w:pPr>
            <w:r>
              <w:rPr>
                <w:spacing w:val="2"/>
              </w:rPr>
              <w:t>(可填具体具身智能机器人企业名称或企业类型)</w:t>
            </w:r>
          </w:p>
        </w:tc>
      </w:tr>
      <w:tr w14:paraId="001B15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0" w:hRule="atLeast"/>
        </w:trPr>
        <w:tc>
          <w:tcPr>
            <w:tcW w:w="2209" w:type="dxa"/>
            <w:vAlign w:val="top"/>
          </w:tcPr>
          <w:p w14:paraId="3B33001B">
            <w:pPr>
              <w:spacing w:line="267" w:lineRule="auto"/>
              <w:rPr>
                <w:rFonts w:ascii="Arial"/>
                <w:sz w:val="21"/>
              </w:rPr>
            </w:pPr>
          </w:p>
          <w:p w14:paraId="31E529DD">
            <w:pPr>
              <w:spacing w:line="267" w:lineRule="auto"/>
              <w:rPr>
                <w:rFonts w:ascii="Arial"/>
                <w:sz w:val="21"/>
              </w:rPr>
            </w:pPr>
          </w:p>
          <w:p w14:paraId="42B5F56F">
            <w:pPr>
              <w:pStyle w:val="5"/>
              <w:spacing w:before="91" w:line="219" w:lineRule="auto"/>
              <w:ind w:left="265"/>
            </w:pPr>
            <w:r>
              <w:rPr>
                <w:spacing w:val="1"/>
              </w:rPr>
              <w:t>场景资源支持</w:t>
            </w:r>
          </w:p>
        </w:tc>
        <w:tc>
          <w:tcPr>
            <w:tcW w:w="6530" w:type="dxa"/>
            <w:gridSpan w:val="3"/>
            <w:vAlign w:val="top"/>
          </w:tcPr>
          <w:p w14:paraId="36FA4E26">
            <w:pPr>
              <w:pStyle w:val="5"/>
              <w:spacing w:before="255" w:line="246" w:lineRule="auto"/>
              <w:ind w:left="93" w:right="202" w:firstLine="119"/>
              <w:jc w:val="both"/>
            </w:pPr>
            <w:r>
              <w:t>意向合作方式，以及为建设上述应用场景，可提供</w:t>
            </w:r>
            <w:r>
              <w:rPr>
                <w:spacing w:val="9"/>
              </w:rPr>
              <w:t xml:space="preserve"> </w:t>
            </w:r>
            <w:r>
              <w:rPr>
                <w:spacing w:val="6"/>
              </w:rPr>
              <w:t>的条件和资源，包括但不限于场地、设备等。字数</w:t>
            </w:r>
            <w:r>
              <w:t xml:space="preserve"> 200字以内。</w:t>
            </w:r>
          </w:p>
        </w:tc>
      </w:tr>
      <w:tr w14:paraId="7FF527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4" w:hRule="atLeast"/>
        </w:trPr>
        <w:tc>
          <w:tcPr>
            <w:tcW w:w="2209" w:type="dxa"/>
            <w:vAlign w:val="top"/>
          </w:tcPr>
          <w:p w14:paraId="3433B717">
            <w:pPr>
              <w:spacing w:line="267" w:lineRule="auto"/>
              <w:rPr>
                <w:rFonts w:ascii="Arial"/>
                <w:sz w:val="21"/>
              </w:rPr>
            </w:pPr>
          </w:p>
          <w:p w14:paraId="011A93CB">
            <w:pPr>
              <w:pStyle w:val="5"/>
              <w:spacing w:before="91" w:line="219" w:lineRule="auto"/>
              <w:ind w:left="265"/>
            </w:pPr>
            <w:r>
              <w:rPr>
                <w:spacing w:val="4"/>
              </w:rPr>
              <w:t>期望解决时间</w:t>
            </w:r>
          </w:p>
        </w:tc>
        <w:tc>
          <w:tcPr>
            <w:tcW w:w="6530" w:type="dxa"/>
            <w:gridSpan w:val="3"/>
            <w:vAlign w:val="top"/>
          </w:tcPr>
          <w:p w14:paraId="5D4918BD">
            <w:pPr>
              <w:spacing w:line="267" w:lineRule="auto"/>
              <w:rPr>
                <w:rFonts w:ascii="Arial"/>
                <w:sz w:val="21"/>
              </w:rPr>
            </w:pPr>
          </w:p>
          <w:p w14:paraId="67D175F8">
            <w:pPr>
              <w:pStyle w:val="5"/>
              <w:spacing w:before="91" w:line="219" w:lineRule="auto"/>
              <w:ind w:left="353"/>
            </w:pPr>
            <w:r>
              <w:t>□3个月□6个月□12个月及以上□希望长期合作</w:t>
            </w:r>
          </w:p>
        </w:tc>
      </w:tr>
      <w:bookmarkEnd w:id="0"/>
    </w:tbl>
    <w:p w14:paraId="0C62D28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Q0ZWQzMWZkNjFkYmYzOTUyNTMwMDk5ZDVlNzdhZTEifQ=="/>
  </w:docVars>
  <w:rsids>
    <w:rsidRoot w:val="00000000"/>
    <w:rsid w:val="61BB0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48"/>
      <w:szCs w:val="48"/>
      <w:lang w:val="en-US" w:eastAsia="en-US" w:bidi="ar-SA"/>
    </w:r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2025-10-02T02:35:03Z</dcterms:created>
  <dc:creator>Admini</dc:creator>
  <cp:lastModifiedBy>李继光</cp:lastModifiedBy>
  <dcterms:modified xsi:type="dcterms:W3CDTF">2025-10-02T02:35:35Z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80FAFF6DED664142BCB58D9267567AE1_12</vt:lpwstr>
  </property>
</Properties>
</file>